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67" w:rsidRDefault="00703708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</w:t>
      </w:r>
    </w:p>
    <w:p w:rsidR="00D37C67" w:rsidRDefault="00703708">
      <w:pPr>
        <w:spacing w:afterLines="50" w:after="156" w:line="440" w:lineRule="exact"/>
        <w:ind w:firstLineChars="200" w:firstLine="723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2024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年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苏州市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砂中氯离子含量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比对试验</w:t>
      </w:r>
    </w:p>
    <w:p w:rsidR="00D37C67" w:rsidRDefault="00703708">
      <w:pPr>
        <w:spacing w:afterLines="50" w:after="156" w:line="44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135"/>
          <w:kern w:val="0"/>
          <w:sz w:val="36"/>
          <w:szCs w:val="36"/>
          <w:fitText w:val="2880" w:id="341594449"/>
        </w:rPr>
        <w:t>结果报告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fitText w:val="2880" w:id="341594449"/>
        </w:rPr>
        <w:t>单</w:t>
      </w:r>
    </w:p>
    <w:tbl>
      <w:tblPr>
        <w:tblStyle w:val="TableNormal"/>
        <w:tblW w:w="10845" w:type="dxa"/>
        <w:tblInd w:w="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9"/>
        <w:gridCol w:w="1680"/>
        <w:gridCol w:w="86"/>
        <w:gridCol w:w="1743"/>
        <w:gridCol w:w="1829"/>
        <w:gridCol w:w="43"/>
        <w:gridCol w:w="1724"/>
        <w:gridCol w:w="62"/>
        <w:gridCol w:w="1829"/>
      </w:tblGrid>
      <w:tr w:rsidR="00D37C67">
        <w:trPr>
          <w:trHeight w:val="602"/>
        </w:trPr>
        <w:tc>
          <w:tcPr>
            <w:tcW w:w="184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9"/>
                <w:sz w:val="24"/>
              </w:rPr>
              <w:t>检测机构</w:t>
            </w:r>
            <w:r>
              <w:rPr>
                <w:rFonts w:ascii="仿宋" w:eastAsia="仿宋" w:hAnsi="仿宋" w:cs="仿宋" w:hint="eastAsia"/>
                <w:b/>
                <w:bCs/>
                <w:spacing w:val="-9"/>
                <w:sz w:val="24"/>
              </w:rPr>
              <w:t>名称</w:t>
            </w:r>
          </w:p>
        </w:tc>
        <w:tc>
          <w:tcPr>
            <w:tcW w:w="5338" w:type="dxa"/>
            <w:gridSpan w:val="4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9"/>
                <w:sz w:val="24"/>
              </w:rPr>
              <w:t>机构代码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</w:rPr>
            </w:pPr>
          </w:p>
        </w:tc>
      </w:tr>
      <w:tr w:rsidR="00D37C67">
        <w:trPr>
          <w:trHeight w:val="740"/>
        </w:trPr>
        <w:tc>
          <w:tcPr>
            <w:tcW w:w="184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pacing w:val="-9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9"/>
                <w:sz w:val="24"/>
              </w:rPr>
              <w:t>主要仪器设备</w:t>
            </w:r>
          </w:p>
        </w:tc>
        <w:tc>
          <w:tcPr>
            <w:tcW w:w="5338" w:type="dxa"/>
            <w:gridSpan w:val="4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pacing w:val="-9"/>
                <w:sz w:val="24"/>
              </w:rPr>
            </w:pP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</w:rPr>
              <w:t>环境条件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</w:rPr>
            </w:pPr>
          </w:p>
        </w:tc>
      </w:tr>
      <w:tr w:rsidR="00D37C67">
        <w:trPr>
          <w:trHeight w:val="607"/>
        </w:trPr>
        <w:tc>
          <w:tcPr>
            <w:tcW w:w="184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pacing w:val="-9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9"/>
                <w:sz w:val="24"/>
              </w:rPr>
              <w:t>检测依据</w:t>
            </w:r>
          </w:p>
        </w:tc>
        <w:tc>
          <w:tcPr>
            <w:tcW w:w="8996" w:type="dxa"/>
            <w:gridSpan w:val="8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napToGrid w:val="0"/>
                <w:color w:val="000000"/>
                <w:spacing w:val="-9"/>
                <w:kern w:val="0"/>
                <w:sz w:val="24"/>
              </w:rPr>
            </w:pPr>
          </w:p>
        </w:tc>
      </w:tr>
      <w:tr w:rsidR="00D37C67">
        <w:trPr>
          <w:trHeight w:val="667"/>
        </w:trPr>
        <w:tc>
          <w:tcPr>
            <w:tcW w:w="352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样品编号</w:t>
            </w:r>
          </w:p>
        </w:tc>
        <w:tc>
          <w:tcPr>
            <w:tcW w:w="3658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pStyle w:val="TableText"/>
              <w:spacing w:line="219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D37C67">
        <w:trPr>
          <w:trHeight w:val="567"/>
        </w:trPr>
        <w:tc>
          <w:tcPr>
            <w:tcW w:w="352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第一次测试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第二次测试</w:t>
            </w: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第一次测试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221" w:lineRule="auto"/>
              <w:jc w:val="center"/>
              <w:rPr>
                <w:rFonts w:ascii="仿宋" w:eastAsia="仿宋" w:hAnsi="仿宋" w:cs="仿宋"/>
                <w:b/>
                <w:bCs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第二次测试</w:t>
            </w:r>
          </w:p>
        </w:tc>
      </w:tr>
      <w:tr w:rsidR="00D37C67">
        <w:trPr>
          <w:trHeight w:val="679"/>
        </w:trPr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硝酸银标准溶液浓度</w:t>
            </w:r>
            <w:r>
              <w:rPr>
                <w:rFonts w:ascii="仿宋" w:eastAsia="仿宋" w:hAnsi="仿宋" w:cs="仿宋" w:hint="eastAsia"/>
                <w:b/>
                <w:bCs/>
                <w:position w:val="-14"/>
                <w:sz w:val="24"/>
              </w:rPr>
              <w:object w:dxaOrig="638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8.75pt" o:ole="">
                  <v:imagedata r:id="rId4" o:title=""/>
                  <o:lock v:ext="edit" aspectratio="f"/>
                </v:shape>
                <o:OLEObject Type="Embed" ProgID="Equation.DSMT4" ShapeID="_x0000_i1025" DrawAspect="Content" ObjectID="_1776929630" r:id="rId5"/>
              </w:objec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mol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/L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移取溶液体积</w:t>
            </w:r>
            <w:r>
              <w:rPr>
                <w:rFonts w:ascii="仿宋" w:eastAsia="仿宋" w:hAnsi="仿宋" w:cs="仿宋" w:hint="eastAsia"/>
                <w:b/>
                <w:bCs/>
                <w:position w:val="-12"/>
                <w:sz w:val="24"/>
              </w:rPr>
              <w:object w:dxaOrig="258" w:dyaOrig="367">
                <v:shape id="_x0000_i1026" type="#_x0000_t75" style="width:12.75pt;height:18pt" o:ole="">
                  <v:imagedata r:id="rId6" o:title=""/>
                  <o:lock v:ext="edit" aspectratio="f"/>
                </v:shape>
                <o:OLEObject Type="Embed" ProgID="Equation.DSMT4" ShapeID="_x0000_i1026" DrawAspect="Content" ObjectID="_1776929631" r:id="rId7"/>
              </w:objec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硝酸银标</w:t>
            </w:r>
          </w:p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准溶液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起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始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读数（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D37C67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终点读数（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D37C67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消耗量</w:t>
            </w:r>
            <w:r>
              <w:rPr>
                <w:rFonts w:ascii="仿宋" w:eastAsia="仿宋" w:hAnsi="仿宋" w:cs="仿宋" w:hint="eastAsia"/>
                <w:b/>
                <w:bCs/>
                <w:position w:val="-12"/>
                <w:sz w:val="24"/>
              </w:rPr>
              <w:object w:dxaOrig="245" w:dyaOrig="367">
                <v:shape id="_x0000_i1027" type="#_x0000_t75" style="width:12pt;height:18pt" o:ole="">
                  <v:imagedata r:id="rId8" o:title=""/>
                  <o:lock v:ext="edit" aspectratio="f"/>
                </v:shape>
                <o:OLEObject Type="Embed" ProgID="Equation.DSMT4" ShapeID="_x0000_i1027" DrawAspect="Content" ObjectID="_1776929632" r:id="rId9"/>
              </w:objec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空白试验</w:t>
            </w:r>
          </w:p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硝酸银标</w:t>
            </w:r>
          </w:p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准溶液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</w:p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起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始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读数（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D37C6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终点读数（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1350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37C67" w:rsidRDefault="00D37C6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37C67" w:rsidRDefault="00703708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消耗量</w:t>
            </w:r>
            <w:r>
              <w:rPr>
                <w:rFonts w:ascii="仿宋" w:eastAsia="仿宋" w:hAnsi="仿宋" w:cs="仿宋" w:hint="eastAsia"/>
                <w:b/>
                <w:bCs/>
                <w:position w:val="-12"/>
                <w:sz w:val="24"/>
              </w:rPr>
              <w:object w:dxaOrig="258" w:dyaOrig="367">
                <v:shape id="_x0000_i1028" type="#_x0000_t75" style="width:12.75pt;height:18pt" o:ole="">
                  <v:imagedata r:id="rId10" o:title=""/>
                  <o:lock v:ext="edit" aspectratio="f"/>
                </v:shape>
                <o:OLEObject Type="Embed" ProgID="Equation.DSMT4" ShapeID="_x0000_i1028" DrawAspect="Content" ObjectID="_1776929633" r:id="rId11"/>
              </w:objec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计算结果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mg/L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</w:tc>
        <w:tc>
          <w:tcPr>
            <w:tcW w:w="1829" w:type="dxa"/>
            <w:gridSpan w:val="2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624"/>
        </w:trPr>
        <w:tc>
          <w:tcPr>
            <w:tcW w:w="3529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氯离子含量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mg/L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</w:p>
          <w:p w:rsidR="00D37C67" w:rsidRDefault="00703708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精确至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1mg/L</w:t>
            </w:r>
          </w:p>
        </w:tc>
        <w:tc>
          <w:tcPr>
            <w:tcW w:w="3658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vAlign w:val="center"/>
          </w:tcPr>
          <w:p w:rsidR="00D37C67" w:rsidRDefault="00D37C67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37C67">
        <w:trPr>
          <w:trHeight w:val="775"/>
        </w:trPr>
        <w:tc>
          <w:tcPr>
            <w:tcW w:w="10845" w:type="dxa"/>
            <w:gridSpan w:val="10"/>
            <w:tcBorders>
              <w:tl2br w:val="nil"/>
              <w:tr2bl w:val="nil"/>
            </w:tcBorders>
          </w:tcPr>
          <w:p w:rsidR="00D37C67" w:rsidRDefault="00703708">
            <w:pPr>
              <w:pStyle w:val="TableText"/>
              <w:spacing w:line="221" w:lineRule="auto"/>
              <w:ind w:leftChars="50" w:left="105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Theme="minorHAnsi" w:eastAsia="仿宋" w:hAnsiTheme="minorHAnsi" w:cstheme="minorBidi" w:hint="eastAsia"/>
                <w:b/>
                <w:bCs/>
                <w:sz w:val="24"/>
                <w:szCs w:val="24"/>
                <w:lang w:eastAsia="zh-CN"/>
              </w:rPr>
              <w:t>备注：</w:t>
            </w:r>
          </w:p>
        </w:tc>
      </w:tr>
      <w:tr w:rsidR="00D37C67">
        <w:trPr>
          <w:trHeight w:val="682"/>
        </w:trPr>
        <w:tc>
          <w:tcPr>
            <w:tcW w:w="3615" w:type="dxa"/>
            <w:gridSpan w:val="4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ind w:leftChars="50" w:left="105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批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准：</w:t>
            </w:r>
          </w:p>
        </w:tc>
        <w:tc>
          <w:tcPr>
            <w:tcW w:w="3615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ind w:leftChars="50" w:left="105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审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核：</w:t>
            </w:r>
          </w:p>
        </w:tc>
        <w:tc>
          <w:tcPr>
            <w:tcW w:w="3615" w:type="dxa"/>
            <w:gridSpan w:val="3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ind w:leftChars="50" w:left="105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检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测：</w:t>
            </w:r>
          </w:p>
        </w:tc>
      </w:tr>
      <w:tr w:rsidR="00D37C67" w:rsidTr="00703708">
        <w:trPr>
          <w:trHeight w:val="1112"/>
        </w:trPr>
        <w:tc>
          <w:tcPr>
            <w:tcW w:w="10845" w:type="dxa"/>
            <w:gridSpan w:val="10"/>
            <w:tcBorders>
              <w:tl2br w:val="nil"/>
              <w:tr2bl w:val="nil"/>
            </w:tcBorders>
            <w:vAlign w:val="center"/>
          </w:tcPr>
          <w:p w:rsidR="00D37C67" w:rsidRDefault="00703708">
            <w:pPr>
              <w:spacing w:line="500" w:lineRule="exact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 w:hint="eastAsia"/>
                <w:b/>
                <w:bCs/>
                <w:sz w:val="24"/>
              </w:rPr>
              <w:t xml:space="preserve">                                                              </w:t>
            </w:r>
            <w:r>
              <w:rPr>
                <w:rFonts w:eastAsia="仿宋"/>
                <w:b/>
                <w:bCs/>
                <w:sz w:val="24"/>
              </w:rPr>
              <w:t>检测机构（盖章）</w:t>
            </w:r>
          </w:p>
          <w:p w:rsidR="00D37C67" w:rsidRDefault="00703708">
            <w:pPr>
              <w:spacing w:line="500" w:lineRule="exact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 w:hint="eastAsia"/>
                <w:b/>
                <w:bCs/>
                <w:sz w:val="24"/>
              </w:rPr>
              <w:t xml:space="preserve">                                                              </w:t>
            </w:r>
            <w:r>
              <w:rPr>
                <w:rFonts w:eastAsia="仿宋" w:hint="eastAsia"/>
                <w:b/>
                <w:bCs/>
                <w:sz w:val="24"/>
              </w:rPr>
              <w:t>年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" w:hint="eastAsia"/>
                <w:b/>
                <w:bCs/>
                <w:sz w:val="24"/>
              </w:rPr>
              <w:t>月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 </w:t>
            </w:r>
            <w:r>
              <w:rPr>
                <w:rFonts w:eastAsia="仿宋" w:hint="eastAsia"/>
                <w:b/>
                <w:bCs/>
                <w:sz w:val="24"/>
              </w:rPr>
              <w:t>日</w:t>
            </w:r>
            <w:r>
              <w:rPr>
                <w:rFonts w:eastAsia="仿宋" w:hint="eastAsia"/>
                <w:b/>
                <w:bCs/>
                <w:sz w:val="24"/>
              </w:rPr>
              <w:t xml:space="preserve">     </w:t>
            </w:r>
          </w:p>
        </w:tc>
      </w:tr>
    </w:tbl>
    <w:p w:rsidR="00D37C67" w:rsidRPr="00703708" w:rsidRDefault="00703708" w:rsidP="00703708">
      <w:pPr>
        <w:pStyle w:val="a3"/>
        <w:spacing w:line="360" w:lineRule="auto"/>
        <w:rPr>
          <w:rFonts w:ascii="仿宋" w:eastAsia="仿宋" w:hAnsi="仿宋" w:cs="仿宋" w:hint="eastAsia"/>
          <w:b/>
          <w:bCs/>
          <w:lang w:eastAsia="zh-CN"/>
        </w:rPr>
      </w:pPr>
      <w:r>
        <w:rPr>
          <w:rFonts w:eastAsia="仿宋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b/>
          <w:bCs/>
          <w:lang w:eastAsia="zh-CN"/>
        </w:rPr>
        <w:t>注：此表填写完整，确认签字并加盖公章后，于</w:t>
      </w:r>
      <w:r>
        <w:rPr>
          <w:rFonts w:ascii="仿宋" w:eastAsia="仿宋" w:hAnsi="仿宋" w:cs="仿宋" w:hint="eastAsia"/>
          <w:b/>
          <w:bCs/>
          <w:lang w:eastAsia="zh-CN"/>
        </w:rPr>
        <w:t>2024</w:t>
      </w:r>
      <w:r>
        <w:rPr>
          <w:rFonts w:ascii="仿宋" w:eastAsia="仿宋" w:hAnsi="仿宋" w:cs="仿宋" w:hint="eastAsia"/>
          <w:b/>
          <w:bCs/>
          <w:lang w:eastAsia="zh-CN"/>
        </w:rPr>
        <w:t>年</w:t>
      </w:r>
      <w:r>
        <w:rPr>
          <w:rFonts w:ascii="仿宋" w:eastAsia="仿宋" w:hAnsi="仿宋" w:cs="仿宋" w:hint="eastAsia"/>
          <w:b/>
          <w:bCs/>
          <w:lang w:eastAsia="zh-CN"/>
        </w:rPr>
        <w:t>5</w:t>
      </w:r>
      <w:r>
        <w:rPr>
          <w:rFonts w:ascii="仿宋" w:eastAsia="仿宋" w:hAnsi="仿宋" w:cs="仿宋" w:hint="eastAsia"/>
          <w:b/>
          <w:bCs/>
          <w:lang w:eastAsia="zh-CN"/>
        </w:rPr>
        <w:t>月</w:t>
      </w:r>
      <w:r>
        <w:rPr>
          <w:rFonts w:ascii="仿宋" w:eastAsia="仿宋" w:hAnsi="仿宋" w:cs="仿宋" w:hint="eastAsia"/>
          <w:b/>
          <w:bCs/>
          <w:lang w:eastAsia="zh-CN"/>
        </w:rPr>
        <w:t>16</w:t>
      </w:r>
      <w:r>
        <w:rPr>
          <w:rFonts w:ascii="仿宋" w:eastAsia="仿宋" w:hAnsi="仿宋" w:cs="仿宋" w:hint="eastAsia"/>
          <w:b/>
          <w:bCs/>
          <w:lang w:eastAsia="zh-CN"/>
        </w:rPr>
        <w:t>日</w:t>
      </w:r>
      <w:r>
        <w:rPr>
          <w:rFonts w:ascii="仿宋" w:eastAsia="仿宋" w:hAnsi="仿宋" w:cs="仿宋" w:hint="eastAsia"/>
          <w:b/>
          <w:bCs/>
          <w:lang w:eastAsia="zh-CN"/>
        </w:rPr>
        <w:t xml:space="preserve">12:00 </w:t>
      </w:r>
      <w:r>
        <w:rPr>
          <w:rFonts w:ascii="仿宋" w:eastAsia="仿宋" w:hAnsi="仿宋" w:cs="仿宋" w:hint="eastAsia"/>
          <w:b/>
          <w:bCs/>
          <w:lang w:eastAsia="zh-CN"/>
        </w:rPr>
        <w:t>前以</w:t>
      </w:r>
      <w:r>
        <w:rPr>
          <w:rFonts w:ascii="仿宋" w:eastAsia="仿宋" w:hAnsi="仿宋" w:cs="仿宋" w:hint="eastAsia"/>
          <w:b/>
          <w:bCs/>
          <w:lang w:eastAsia="zh-CN"/>
        </w:rPr>
        <w:t xml:space="preserve"> PDF </w:t>
      </w:r>
      <w:hyperlink r:id="rId12" w:history="1">
        <w:r w:rsidRPr="00E6597D">
          <w:rPr>
            <w:rStyle w:val="a4"/>
            <w:rFonts w:ascii="仿宋" w:eastAsia="仿宋" w:hAnsi="仿宋" w:cs="仿宋" w:hint="eastAsia"/>
            <w:b/>
            <w:bCs/>
            <w:lang w:eastAsia="zh-CN"/>
          </w:rPr>
          <w:t>格式发送至szjczwh@163.com</w:t>
        </w:r>
      </w:hyperlink>
      <w:r>
        <w:rPr>
          <w:rFonts w:ascii="仿宋" w:eastAsia="仿宋" w:hAnsi="仿宋" w:cs="仿宋" w:hint="eastAsia"/>
          <w:b/>
          <w:bCs/>
          <w:lang w:eastAsia="zh-CN"/>
        </w:rPr>
        <w:t>邮箱</w:t>
      </w:r>
      <w:bookmarkStart w:id="0" w:name="_GoBack"/>
      <w:bookmarkEnd w:id="0"/>
    </w:p>
    <w:sectPr w:rsidR="00D37C67" w:rsidRPr="00703708">
      <w:pgSz w:w="11906" w:h="16838"/>
      <w:pgMar w:top="1134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jc4ZGNmZmY5MTk2NzUyODAyNTRkNDU5ZjVlOTIifQ=="/>
  </w:docVars>
  <w:rsids>
    <w:rsidRoot w:val="00D37C67"/>
    <w:rsid w:val="00703708"/>
    <w:rsid w:val="00D37C67"/>
    <w:rsid w:val="017711E7"/>
    <w:rsid w:val="09F102DE"/>
    <w:rsid w:val="0AD876A7"/>
    <w:rsid w:val="18D771F0"/>
    <w:rsid w:val="19606B74"/>
    <w:rsid w:val="1A13322C"/>
    <w:rsid w:val="1DDB37DC"/>
    <w:rsid w:val="20606AF9"/>
    <w:rsid w:val="250C5B92"/>
    <w:rsid w:val="26233A75"/>
    <w:rsid w:val="27282D2C"/>
    <w:rsid w:val="36F15A8D"/>
    <w:rsid w:val="3B9403AD"/>
    <w:rsid w:val="41AB67B1"/>
    <w:rsid w:val="44FC5765"/>
    <w:rsid w:val="47F941DE"/>
    <w:rsid w:val="4E3867B3"/>
    <w:rsid w:val="4F7C1D95"/>
    <w:rsid w:val="50B576FA"/>
    <w:rsid w:val="58DE30C2"/>
    <w:rsid w:val="5B3A6B8F"/>
    <w:rsid w:val="5C163158"/>
    <w:rsid w:val="61B01959"/>
    <w:rsid w:val="640E3249"/>
    <w:rsid w:val="66330D96"/>
    <w:rsid w:val="66F422E8"/>
    <w:rsid w:val="690507DD"/>
    <w:rsid w:val="6B071389"/>
    <w:rsid w:val="6CBD2D91"/>
    <w:rsid w:val="75E85BB1"/>
    <w:rsid w:val="7F42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AA20B"/>
  <w15:docId w15:val="{076CBD3D-1624-4188-B639-E94F8C0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宋体" w:eastAsia="宋体" w:hAnsi="宋体" w:cs="宋体"/>
      <w:szCs w:val="21"/>
      <w:lang w:eastAsia="en-US"/>
    </w:r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sid w:val="00703708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hyperlink" Target="mailto:&#26684;&#24335;&#21457;&#36865;&#33267;szjczw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黄海燕</dc:creator>
  <cp:lastModifiedBy>Administrator</cp:lastModifiedBy>
  <cp:revision>2</cp:revision>
  <dcterms:created xsi:type="dcterms:W3CDTF">2024-03-11T05:38:00Z</dcterms:created>
  <dcterms:modified xsi:type="dcterms:W3CDTF">2024-05-11T02:47:00Z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7F4ED832A2A246E58C6200F22CFDC4A7_13</vt:lpwstr>
  </property>
</Properties>
</file>